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9E284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9E28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9E28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9E284A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17-98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F132F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Об утверждении Положения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сообщении лицами, замещающими муниципальные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должности</w:t>
      </w:r>
      <w:r w:rsidR="001E1D5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1D5BEA">
        <w:rPr>
          <w:rFonts w:ascii="Arial" w:hAnsi="Arial" w:cs="Arial"/>
          <w:sz w:val="24"/>
          <w:szCs w:val="24"/>
        </w:rPr>
        <w:t>Саянского</w:t>
      </w:r>
    </w:p>
    <w:p w:rsidR="001E1D58" w:rsidRDefault="001E1D58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 w:rsidR="00F132FC">
        <w:rPr>
          <w:rFonts w:ascii="Arial" w:hAnsi="Arial" w:cs="Arial"/>
          <w:sz w:val="24"/>
          <w:szCs w:val="24"/>
        </w:rPr>
        <w:t xml:space="preserve"> о получении подарка в связи с протокольными </w:t>
      </w:r>
    </w:p>
    <w:p w:rsidR="001E1D58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мероприятиями, служебными командировками </w:t>
      </w:r>
    </w:p>
    <w:p w:rsidR="001E1D58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другими официальными мероприятиями, участие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которых связано с исполнением ими служебных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(должностных) обязанностей, сдаче и оценке подарка, </w:t>
      </w:r>
    </w:p>
    <w:p w:rsid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реализации (выкупе) и зачислении средств, </w:t>
      </w:r>
    </w:p>
    <w:p w:rsidR="00F132FC" w:rsidRPr="001D5BEA" w:rsidRDefault="00F132FC" w:rsidP="00F13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вырученных от его реализации</w:t>
      </w:r>
    </w:p>
    <w:p w:rsidR="001D5BEA" w:rsidRPr="001D5BEA" w:rsidRDefault="001D5BEA" w:rsidP="00336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BEA" w:rsidRPr="001D5BEA" w:rsidRDefault="001D5BEA" w:rsidP="001D5B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 пунктом 7 части 3 статьи 12.1 Федерального закона </w:t>
      </w:r>
      <w:hyperlink r:id="rId7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25.12.2008 № 273-ФЗ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противодействии коррупции»,</w:t>
      </w:r>
      <w:r w:rsidR="001E1D58" w:rsidRPr="001E1D58">
        <w:t xml:space="preserve"> </w:t>
      </w:r>
      <w:r w:rsidR="001E1D58" w:rsidRPr="001E1D58">
        <w:rPr>
          <w:rFonts w:ascii="Arial" w:hAnsi="Arial" w:cs="Arial"/>
          <w:sz w:val="24"/>
          <w:szCs w:val="24"/>
        </w:rPr>
        <w:t xml:space="preserve">статьи 14 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E1D58"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02.03.2007 N 25-ФЗ "О муниципальной службе в Российской Федерации"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РФ </w:t>
      </w:r>
      <w:hyperlink r:id="rId8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09.01.2014 № 10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 руководствуясь статьей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34,</w:t>
      </w:r>
      <w:r w:rsid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муниципального района Красноярского края, Саянский районный Совет депутатов </w:t>
      </w:r>
      <w:r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E1D58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сообщении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замещающим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служащими Саянского района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 к настоящему решению.</w:t>
      </w:r>
    </w:p>
    <w:p w:rsidR="001D5BEA" w:rsidRPr="001D5BEA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D5BEA" w:rsidRPr="001D5B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  </w:t>
      </w:r>
      <w:hyperlink r:id="rId10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4.12.2013 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№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53-434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 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Саянский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в связи с протокольными мероприятиями, служебными командировками и другими официальными мероприятиями».</w:t>
      </w:r>
    </w:p>
    <w:p w:rsidR="001D5BEA" w:rsidRPr="001D5BEA" w:rsidRDefault="001E1D58" w:rsidP="001E1D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 </w:t>
      </w:r>
      <w:hyperlink r:id="rId11" w:tgtFrame="_blank" w:history="1"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</w:t>
        </w:r>
        <w:r w:rsidR="00336F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18.09.2014</w:t>
        </w:r>
        <w:r w:rsidR="001D5BEA" w:rsidRPr="001D5B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</w:t>
        </w:r>
        <w:r w:rsidR="00336FD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59-464</w:t>
        </w:r>
      </w:hyperlink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внесении изменений в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ешение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24.12.2013 № 53-434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 </w:t>
      </w:r>
      <w:r w:rsid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Саянский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в связи с протокольными мероприятиями, служебными командировками и другими официальными мероприятиями».</w:t>
      </w:r>
    </w:p>
    <w:p w:rsidR="00336FD0" w:rsidRDefault="00336FD0" w:rsidP="00336F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Контроль за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возложить на постоянную комиссию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Саянского районного Совета депутатов по местному самоуправлению, законности, правопорядку и защите прав граждан</w:t>
      </w:r>
      <w:r w:rsidR="001D5BEA" w:rsidRPr="001D5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(Горькавый Д.Е.)</w:t>
      </w:r>
    </w:p>
    <w:p w:rsidR="00293AED" w:rsidRPr="00A80376" w:rsidRDefault="00336FD0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12" w:history="1"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Саянского районного Совета депутатов</w:t>
      </w:r>
    </w:p>
    <w:p w:rsidR="00336FD0" w:rsidRDefault="00336FD0" w:rsidP="00336FD0">
      <w:pPr>
        <w:tabs>
          <w:tab w:val="left" w:pos="27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12 ноября 2021 года № </w:t>
      </w:r>
      <w:r w:rsidR="009E284A">
        <w:rPr>
          <w:rFonts w:ascii="Arial" w:eastAsia="Times New Roman" w:hAnsi="Arial" w:cs="Arial"/>
          <w:sz w:val="24"/>
          <w:szCs w:val="24"/>
        </w:rPr>
        <w:t>17-98</w:t>
      </w: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СООБЩЕНИИ ЛИЦАМИ, ЗАМЕЩАЮЩИМИ МУНИЦИПАЛЬНЫЕ ДОЛЖНОСТИ И МУНИЦИПАЛЬНЫМИ СЛУЖАЩИМИ САЯНСКОГО РАЙОНА О ПОЛУЧЕНИИ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ПОДАРКА В СВЯЗИ С ПРОТОКОЛЬНЫМИ МЕРОПРИЯТИЯМИ, СЛУЖЕБНЫМИ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КОМАНДИРОВКАМИ И ДРУГИМИ ОФИЦИАЛЬНЫМИ МЕРОПРИЯТИЯМИ,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УЧАСТИЕ В КОТОРЫХ СВЯЗАНО С ИСПОЛНЕНИЕМ ИМИ СЛУЖЕБНЫХ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(ДОЛЖНОСТНЫХ) ОБЯЗАННОСТЕЙ, СДАЧЕ И ОЦЕНКЕ ПОДАРКА,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РЕАЛИЗАЦИИ (ВЫКУПЕ) И ЗАЧИСЛЕНИИ СРЕДСТВ,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ВЫРУЧЕННЫХ ОТ ЕГО РЕАЛИЗАЦИИ</w:t>
      </w: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FD0" w:rsidRDefault="00336FD0" w:rsidP="00336F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положение определяет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должности, муниципальными </w:t>
      </w:r>
      <w:r w:rsidR="009E284A">
        <w:rPr>
          <w:rFonts w:ascii="Arial" w:hAnsi="Arial" w:cs="Arial"/>
          <w:sz w:val="24"/>
          <w:szCs w:val="24"/>
        </w:rPr>
        <w:t xml:space="preserve">служащими </w:t>
      </w:r>
      <w:r>
        <w:rPr>
          <w:rFonts w:ascii="Arial" w:hAnsi="Arial" w:cs="Arial"/>
          <w:sz w:val="24"/>
          <w:szCs w:val="24"/>
        </w:rPr>
        <w:t>Саянского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406DD4" w:rsidRDefault="00406DD4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6FD0">
        <w:rPr>
          <w:rFonts w:ascii="Arial" w:hAnsi="Arial" w:cs="Arial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и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>
        <w:rPr>
          <w:rFonts w:ascii="Arial" w:hAnsi="Arial" w:cs="Arial"/>
          <w:sz w:val="24"/>
          <w:szCs w:val="24"/>
        </w:rPr>
        <w:t>в качестве поощрения (награды);</w:t>
      </w:r>
    </w:p>
    <w:p w:rsidR="00336FD0" w:rsidRDefault="00406DD4" w:rsidP="0040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6FD0">
        <w:rPr>
          <w:rFonts w:ascii="Arial" w:hAnsi="Arial" w:cs="Arial"/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>
        <w:rPr>
          <w:rFonts w:ascii="Arial" w:hAnsi="Arial" w:cs="Arial"/>
          <w:sz w:val="24"/>
          <w:szCs w:val="24"/>
        </w:rPr>
        <w:t>муниципальную</w:t>
      </w:r>
      <w:r w:rsidR="00336FD0">
        <w:rPr>
          <w:rFonts w:ascii="Arial" w:hAnsi="Arial" w:cs="Arial"/>
          <w:sz w:val="24"/>
          <w:szCs w:val="24"/>
        </w:rPr>
        <w:t xml:space="preserve"> должность, </w:t>
      </w:r>
      <w:r>
        <w:rPr>
          <w:rFonts w:ascii="Arial" w:hAnsi="Arial" w:cs="Arial"/>
          <w:sz w:val="24"/>
          <w:szCs w:val="24"/>
        </w:rPr>
        <w:t xml:space="preserve">муниципальным </w:t>
      </w:r>
      <w:r w:rsidR="00336FD0">
        <w:rPr>
          <w:rFonts w:ascii="Arial" w:hAnsi="Arial" w:cs="Arial"/>
          <w:sz w:val="24"/>
          <w:szCs w:val="24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36FD0" w:rsidRDefault="00336FD0" w:rsidP="0040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Лица, замещающие </w:t>
      </w:r>
      <w:r w:rsidR="00406DD4">
        <w:rPr>
          <w:rFonts w:ascii="Arial" w:hAnsi="Arial" w:cs="Arial"/>
          <w:sz w:val="24"/>
          <w:szCs w:val="24"/>
        </w:rPr>
        <w:t xml:space="preserve">муниципальные </w:t>
      </w:r>
      <w:r>
        <w:rPr>
          <w:rFonts w:ascii="Arial" w:hAnsi="Arial" w:cs="Arial"/>
          <w:sz w:val="24"/>
          <w:szCs w:val="24"/>
        </w:rPr>
        <w:t>должности,</w:t>
      </w:r>
      <w:r w:rsidR="00406DD4">
        <w:rPr>
          <w:rFonts w:ascii="Arial" w:hAnsi="Arial" w:cs="Arial"/>
          <w:sz w:val="24"/>
          <w:szCs w:val="24"/>
        </w:rPr>
        <w:t xml:space="preserve"> муниципальные</w:t>
      </w:r>
      <w:r>
        <w:rPr>
          <w:rFonts w:ascii="Arial" w:hAnsi="Arial" w:cs="Arial"/>
          <w:sz w:val="24"/>
          <w:szCs w:val="24"/>
        </w:rPr>
        <w:t xml:space="preserve">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>
        <w:rPr>
          <w:rFonts w:ascii="Arial" w:hAnsi="Arial" w:cs="Arial"/>
          <w:sz w:val="24"/>
          <w:szCs w:val="24"/>
        </w:rP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406DD4" w:rsidRDefault="00336FD0" w:rsidP="0040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Лица, замещающие </w:t>
      </w:r>
      <w:r w:rsidR="00406DD4">
        <w:rPr>
          <w:rFonts w:ascii="Arial" w:hAnsi="Arial" w:cs="Arial"/>
          <w:sz w:val="24"/>
          <w:szCs w:val="24"/>
        </w:rPr>
        <w:t>муниципальные</w:t>
      </w:r>
      <w:r>
        <w:rPr>
          <w:rFonts w:ascii="Arial" w:hAnsi="Arial" w:cs="Arial"/>
          <w:sz w:val="24"/>
          <w:szCs w:val="24"/>
        </w:rPr>
        <w:t xml:space="preserve"> должности, </w:t>
      </w:r>
      <w:r w:rsidR="00406DD4">
        <w:rPr>
          <w:rFonts w:ascii="Arial" w:hAnsi="Arial" w:cs="Arial"/>
          <w:sz w:val="24"/>
          <w:szCs w:val="24"/>
        </w:rPr>
        <w:t xml:space="preserve">муниципальные служащие, </w:t>
      </w:r>
      <w:r>
        <w:rPr>
          <w:rFonts w:ascii="Arial" w:hAnsi="Arial" w:cs="Arial"/>
          <w:sz w:val="24"/>
          <w:szCs w:val="24"/>
        </w:rPr>
        <w:t xml:space="preserve"> обязаны в поря</w:t>
      </w:r>
      <w:r w:rsidR="00406DD4">
        <w:rPr>
          <w:rFonts w:ascii="Arial" w:hAnsi="Arial" w:cs="Arial"/>
          <w:sz w:val="24"/>
          <w:szCs w:val="24"/>
        </w:rPr>
        <w:t>дке, предусмотренном настоящим</w:t>
      </w:r>
      <w:r>
        <w:rPr>
          <w:rFonts w:ascii="Arial" w:hAnsi="Arial" w:cs="Arial"/>
          <w:sz w:val="24"/>
          <w:szCs w:val="24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06DD4">
        <w:rPr>
          <w:rFonts w:ascii="Arial" w:hAnsi="Arial" w:cs="Arial"/>
          <w:sz w:val="24"/>
          <w:szCs w:val="24"/>
        </w:rPr>
        <w:t>муниципальный</w:t>
      </w:r>
      <w:r>
        <w:rPr>
          <w:rFonts w:ascii="Arial" w:hAnsi="Arial" w:cs="Arial"/>
          <w:sz w:val="24"/>
          <w:szCs w:val="24"/>
        </w:rPr>
        <w:t xml:space="preserve"> орган, в которых указанные лица проходят </w:t>
      </w:r>
      <w:r w:rsidR="00406DD4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службу или осуществляют трудовую деятельность.</w:t>
      </w:r>
      <w:bookmarkStart w:id="0" w:name="Par20"/>
      <w:bookmarkEnd w:id="0"/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AC7DE1">
        <w:rPr>
          <w:rFonts w:ascii="Arial" w:hAnsi="Arial" w:cs="Arial"/>
          <w:sz w:val="24"/>
          <w:szCs w:val="24"/>
        </w:rPr>
        <w:t>муниципальный орган</w:t>
      </w:r>
      <w:r>
        <w:rPr>
          <w:rFonts w:ascii="Arial" w:hAnsi="Arial" w:cs="Arial"/>
          <w:sz w:val="24"/>
          <w:szCs w:val="24"/>
        </w:rPr>
        <w:t xml:space="preserve">, в которых лицо, замещающее </w:t>
      </w:r>
      <w:r w:rsidR="00AC7DE1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</w:t>
      </w:r>
      <w:r w:rsidR="00AC7DE1">
        <w:rPr>
          <w:rFonts w:ascii="Arial" w:hAnsi="Arial" w:cs="Arial"/>
          <w:sz w:val="24"/>
          <w:szCs w:val="24"/>
        </w:rPr>
        <w:t>муниципальный служащий проходят муниципальную</w:t>
      </w:r>
      <w:r>
        <w:rPr>
          <w:rFonts w:ascii="Arial" w:hAnsi="Arial" w:cs="Arial"/>
          <w:sz w:val="24"/>
          <w:szCs w:val="24"/>
        </w:rPr>
        <w:t xml:space="preserve"> службу или ос</w:t>
      </w:r>
      <w:r w:rsidR="00AC7DE1">
        <w:rPr>
          <w:rFonts w:ascii="Arial" w:hAnsi="Arial" w:cs="Arial"/>
          <w:sz w:val="24"/>
          <w:szCs w:val="24"/>
        </w:rPr>
        <w:t>уществляют трудовую деятельность</w:t>
      </w:r>
      <w:r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36FD0" w:rsidRDefault="00336FD0" w:rsidP="00AC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ar20" w:history="1">
        <w:r>
          <w:rPr>
            <w:rFonts w:ascii="Arial" w:hAnsi="Arial" w:cs="Arial"/>
            <w:color w:val="0000FF"/>
            <w:sz w:val="24"/>
            <w:szCs w:val="24"/>
          </w:rPr>
          <w:t>абзацах первом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22" w:history="1">
        <w:r>
          <w:rPr>
            <w:rFonts w:ascii="Arial" w:hAnsi="Arial" w:cs="Arial"/>
            <w:color w:val="0000FF"/>
            <w:sz w:val="24"/>
            <w:szCs w:val="24"/>
          </w:rPr>
          <w:t>втором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</w:t>
      </w:r>
      <w:r w:rsidR="00AC7DE1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</w:t>
      </w:r>
      <w:r w:rsidR="00AC7DE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служащего, оно представляется не позднее следующего дня после ее устранения.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</w:t>
      </w:r>
      <w:r w:rsidR="00AC7DE1">
        <w:rPr>
          <w:rFonts w:ascii="Arial" w:hAnsi="Arial" w:cs="Arial"/>
          <w:sz w:val="24"/>
          <w:szCs w:val="24"/>
        </w:rPr>
        <w:t xml:space="preserve">яется в </w:t>
      </w:r>
      <w:r w:rsidR="00652CDF">
        <w:rPr>
          <w:rFonts w:ascii="Arial" w:hAnsi="Arial" w:cs="Arial"/>
          <w:sz w:val="24"/>
          <w:szCs w:val="24"/>
        </w:rPr>
        <w:t>отдел бухгалтерского учета и отчетности администрации Саянского района.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26"/>
      <w:bookmarkEnd w:id="2"/>
      <w:r>
        <w:rPr>
          <w:rFonts w:ascii="Arial" w:hAnsi="Arial" w:cs="Arial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неизвестна, сдается</w:t>
      </w:r>
      <w:r w:rsidR="00652CDF">
        <w:rPr>
          <w:rFonts w:ascii="Arial" w:hAnsi="Arial" w:cs="Arial"/>
          <w:sz w:val="24"/>
          <w:szCs w:val="24"/>
        </w:rPr>
        <w:t xml:space="preserve"> в отдел бухгалтерского учета и отчетности администрации Саянского района, </w:t>
      </w:r>
      <w:r>
        <w:rPr>
          <w:rFonts w:ascii="Arial" w:hAnsi="Arial" w:cs="Arial"/>
          <w:sz w:val="24"/>
          <w:szCs w:val="24"/>
        </w:rPr>
        <w:t>котор</w:t>
      </w:r>
      <w:r w:rsidR="00652CDF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Подарок, полученный лицом, замещающим муниц</w:t>
      </w:r>
      <w:r w:rsidR="00652CDF">
        <w:rPr>
          <w:rFonts w:ascii="Arial" w:hAnsi="Arial" w:cs="Arial"/>
          <w:sz w:val="24"/>
          <w:szCs w:val="24"/>
        </w:rPr>
        <w:t>ипальную</w:t>
      </w:r>
      <w:r>
        <w:rPr>
          <w:rFonts w:ascii="Arial" w:hAnsi="Arial" w:cs="Arial"/>
          <w:sz w:val="24"/>
          <w:szCs w:val="24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26" w:history="1">
        <w:r>
          <w:rPr>
            <w:rFonts w:ascii="Arial" w:hAnsi="Arial" w:cs="Arial"/>
            <w:color w:val="0000FF"/>
            <w:sz w:val="24"/>
            <w:szCs w:val="24"/>
          </w:rPr>
          <w:t>пунктом 7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="00652CDF">
        <w:rPr>
          <w:rFonts w:ascii="Arial" w:hAnsi="Arial" w:cs="Arial"/>
          <w:sz w:val="24"/>
          <w:szCs w:val="24"/>
        </w:rPr>
        <w:t xml:space="preserve">Отдел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652C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336FD0" w:rsidRDefault="00336FD0" w:rsidP="00652C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33"/>
      <w:bookmarkEnd w:id="3"/>
      <w:r>
        <w:rPr>
          <w:rFonts w:ascii="Arial" w:hAnsi="Arial" w:cs="Arial"/>
          <w:sz w:val="24"/>
          <w:szCs w:val="24"/>
        </w:rPr>
        <w:t xml:space="preserve">12. Лицо, замещающее </w:t>
      </w:r>
      <w:r w:rsidR="00C31A1C">
        <w:rPr>
          <w:rFonts w:ascii="Arial" w:hAnsi="Arial" w:cs="Arial"/>
          <w:sz w:val="24"/>
          <w:szCs w:val="24"/>
        </w:rPr>
        <w:t xml:space="preserve">муниципальную </w:t>
      </w:r>
      <w:r>
        <w:rPr>
          <w:rFonts w:ascii="Arial" w:hAnsi="Arial" w:cs="Arial"/>
          <w:sz w:val="24"/>
          <w:szCs w:val="24"/>
        </w:rPr>
        <w:t>должность</w:t>
      </w:r>
      <w:r w:rsidR="00C31A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сдавш</w:t>
      </w:r>
      <w:r w:rsidR="00C31A1C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подарок, мо</w:t>
      </w:r>
      <w:r w:rsidR="00C31A1C">
        <w:rPr>
          <w:rFonts w:ascii="Arial" w:hAnsi="Arial" w:cs="Arial"/>
          <w:sz w:val="24"/>
          <w:szCs w:val="24"/>
        </w:rPr>
        <w:t>жет</w:t>
      </w:r>
      <w:r>
        <w:rPr>
          <w:rFonts w:ascii="Arial" w:hAnsi="Arial" w:cs="Arial"/>
          <w:sz w:val="24"/>
          <w:szCs w:val="24"/>
        </w:rPr>
        <w:t xml:space="preserve"> его выкупить, направив </w:t>
      </w:r>
      <w:r w:rsidR="00C31A1C">
        <w:rPr>
          <w:rFonts w:ascii="Arial" w:hAnsi="Arial" w:cs="Arial"/>
          <w:sz w:val="24"/>
          <w:szCs w:val="24"/>
        </w:rPr>
        <w:t>в Саянский районный Совет депутатов</w:t>
      </w:r>
      <w:r>
        <w:rPr>
          <w:rFonts w:ascii="Arial" w:hAnsi="Arial" w:cs="Arial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C31A1C" w:rsidRDefault="00C31A1C" w:rsidP="00C31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 сдавший подарок, может его выкупить, направив на имя работодателя соответствующее заявление не позднее двух месяцев со дня сдачи.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34"/>
      <w:bookmarkEnd w:id="4"/>
      <w:r>
        <w:rPr>
          <w:rFonts w:ascii="Arial" w:hAnsi="Arial" w:cs="Arial"/>
          <w:sz w:val="24"/>
          <w:szCs w:val="24"/>
        </w:rPr>
        <w:t xml:space="preserve">13. </w:t>
      </w:r>
      <w:r w:rsidR="00C31A1C">
        <w:rPr>
          <w:rFonts w:ascii="Arial" w:hAnsi="Arial" w:cs="Arial"/>
          <w:sz w:val="24"/>
          <w:szCs w:val="24"/>
        </w:rPr>
        <w:t>Отдел бухгалтерского учета и отчетности администрации Саянского района</w:t>
      </w:r>
      <w:r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31A1C" w:rsidRDefault="00336FD0" w:rsidP="00F6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33" w:history="1">
        <w:r>
          <w:rPr>
            <w:rFonts w:ascii="Arial" w:hAnsi="Arial" w:cs="Arial"/>
            <w:color w:val="0000FF"/>
            <w:sz w:val="24"/>
            <w:szCs w:val="24"/>
          </w:rPr>
          <w:t>пункте 12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может использоваться </w:t>
      </w:r>
      <w:r w:rsidR="00F61D3C">
        <w:rPr>
          <w:rFonts w:ascii="Arial" w:hAnsi="Arial" w:cs="Arial"/>
          <w:sz w:val="24"/>
          <w:szCs w:val="24"/>
        </w:rPr>
        <w:t>Администрацией Саянского района</w:t>
      </w:r>
      <w:r w:rsidR="00C3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учетом заключения </w:t>
      </w:r>
      <w:r w:rsidR="00C31A1C">
        <w:rPr>
          <w:rFonts w:ascii="Arial" w:hAnsi="Arial" w:cs="Arial"/>
          <w:sz w:val="24"/>
          <w:szCs w:val="24"/>
        </w:rPr>
        <w:t xml:space="preserve">отдел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 w:rsidR="00F61D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5" w:name="Par39"/>
      <w:bookmarkEnd w:id="5"/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="00F61D3C">
        <w:rPr>
          <w:rFonts w:ascii="Arial" w:hAnsi="Arial" w:cs="Arial"/>
          <w:sz w:val="24"/>
          <w:szCs w:val="24"/>
        </w:rPr>
        <w:t xml:space="preserve">отделом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34" w:history="1">
        <w:r>
          <w:rPr>
            <w:rFonts w:ascii="Arial" w:hAnsi="Arial" w:cs="Arial"/>
            <w:color w:val="0000FF"/>
            <w:sz w:val="24"/>
            <w:szCs w:val="24"/>
          </w:rPr>
          <w:t>пунктами 13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 случае если подарок не выкуплен или не реализован</w:t>
      </w:r>
      <w:r w:rsidR="00F61D3C">
        <w:rPr>
          <w:rFonts w:ascii="Arial" w:hAnsi="Arial" w:cs="Arial"/>
          <w:sz w:val="24"/>
          <w:szCs w:val="24"/>
        </w:rPr>
        <w:t>,</w:t>
      </w:r>
      <w:r w:rsidR="00F61D3C" w:rsidRPr="00F61D3C">
        <w:rPr>
          <w:rFonts w:ascii="Arial" w:hAnsi="Arial" w:cs="Arial"/>
          <w:sz w:val="24"/>
          <w:szCs w:val="24"/>
        </w:rPr>
        <w:t xml:space="preserve"> </w:t>
      </w:r>
      <w:r w:rsidR="00F61D3C">
        <w:rPr>
          <w:rFonts w:ascii="Arial" w:hAnsi="Arial" w:cs="Arial"/>
          <w:sz w:val="24"/>
          <w:szCs w:val="24"/>
        </w:rPr>
        <w:t xml:space="preserve">отделом бухгалтерского учета и отчетности администрации Саянского района </w:t>
      </w:r>
      <w:r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36FD0" w:rsidRDefault="00336FD0" w:rsidP="00F61D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Средства, вырученные от реализации (выкупа) подарка, зачисляются в доход </w:t>
      </w:r>
      <w:r w:rsidR="00F61D3C">
        <w:rPr>
          <w:rFonts w:ascii="Arial" w:hAnsi="Arial" w:cs="Arial"/>
          <w:sz w:val="24"/>
          <w:szCs w:val="24"/>
        </w:rPr>
        <w:t>бюджета Саянского района</w:t>
      </w:r>
      <w:r>
        <w:rPr>
          <w:rFonts w:ascii="Arial" w:hAnsi="Arial" w:cs="Arial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336FD0" w:rsidRDefault="00336FD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6" w:name="_GoBack"/>
      <w:bookmarkEnd w:id="6"/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Положению о сообщении лицами, замещающими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муниципальные должности и </w:t>
      </w:r>
      <w:r>
        <w:rPr>
          <w:rFonts w:ascii="Arial" w:hAnsi="Arial" w:cs="Arial"/>
          <w:sz w:val="24"/>
          <w:szCs w:val="24"/>
        </w:rPr>
        <w:t xml:space="preserve">муниципальными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служащими Саянского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 получении подарка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протокольными мероприятиями,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служебными командировками и другими официальными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мероприятиями, участие в которых связано с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исполнением ими служебных (должностных) обязанностей, 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сдаче и оценке подарка, реализации (выкупе) и </w:t>
      </w:r>
    </w:p>
    <w:p w:rsidR="00F61D3C" w:rsidRP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зачислении средств, вырученных от его реализации</w:t>
      </w:r>
    </w:p>
    <w:p w:rsidR="00F61D3C" w:rsidRDefault="00F61D3C" w:rsidP="00F61D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1D3C" w:rsidRPr="00F61D3C" w:rsidRDefault="00F61D3C" w:rsidP="009E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autoSpaceDE w:val="0"/>
        <w:autoSpaceDN w:val="0"/>
        <w:spacing w:after="12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Уведомление о получении подарка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(наименование уполномоченного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структурного подразделения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органа местного самоуправления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от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autoSpaceDE w:val="0"/>
        <w:autoSpaceDN w:val="0"/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A651E" w:rsidRPr="00FA651E" w:rsidTr="0061710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FA651E" w:rsidRPr="00FA651E" w:rsidRDefault="00FA651E" w:rsidP="00FA651E">
      <w:pPr>
        <w:autoSpaceDE w:val="0"/>
        <w:autoSpaceDN w:val="0"/>
        <w:spacing w:before="240" w:after="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Извещаю о получении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(дата получения)</w:t>
      </w:r>
    </w:p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 xml:space="preserve">подарка(ов) на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FA651E">
        <w:rPr>
          <w:rFonts w:ascii="Arial" w:eastAsiaTheme="minorEastAsia" w:hAnsi="Arial" w:cs="Arial"/>
          <w:sz w:val="24"/>
          <w:szCs w:val="24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br/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br/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Стоимость в рублях </w:t>
            </w: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FA651E" w:rsidRPr="00FA651E" w:rsidTr="0061710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A651E" w:rsidRPr="00FA651E" w:rsidTr="0061710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A651E" w:rsidRPr="00FA651E" w:rsidTr="0061710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листах.</w:t>
            </w:r>
          </w:p>
        </w:tc>
      </w:tr>
      <w:tr w:rsidR="00FA651E" w:rsidRPr="00FA651E" w:rsidTr="0061710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A651E" w:rsidRPr="00FA651E" w:rsidTr="0061710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651E" w:rsidRPr="00FA651E" w:rsidRDefault="00FA651E" w:rsidP="00FA651E">
      <w:pPr>
        <w:autoSpaceDE w:val="0"/>
        <w:autoSpaceDN w:val="0"/>
        <w:spacing w:before="240"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A651E">
        <w:rPr>
          <w:rFonts w:ascii="Arial" w:eastAsiaTheme="minorEastAsia" w:hAnsi="Arial" w:cs="Arial"/>
          <w:sz w:val="24"/>
          <w:szCs w:val="24"/>
          <w:lang w:eastAsia="ru-RU"/>
        </w:rPr>
        <w:t>Регистрационный номер в журнале регистрации уведомл</w:t>
      </w:r>
      <w:r w:rsidR="009E284A" w:rsidRPr="009E284A">
        <w:rPr>
          <w:rFonts w:ascii="Arial" w:eastAsiaTheme="minorEastAsia" w:hAnsi="Arial" w:cs="Arial"/>
          <w:sz w:val="24"/>
          <w:szCs w:val="24"/>
          <w:lang w:eastAsia="ru-RU"/>
        </w:rPr>
        <w:t>ений</w:t>
      </w:r>
      <w:r w:rsidR="009E284A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FA651E" w:rsidRPr="00FA651E" w:rsidRDefault="00FA651E" w:rsidP="00FA651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A651E" w:rsidRPr="00FA651E" w:rsidTr="0061710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51E" w:rsidRPr="00FA651E" w:rsidRDefault="00FA651E" w:rsidP="00FA651E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651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FA651E" w:rsidRPr="00FA651E" w:rsidRDefault="00FA651E" w:rsidP="00FA651E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A651E" w:rsidRDefault="00FA651E" w:rsidP="00F61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FA651E" w:rsidRPr="00FA651E" w:rsidRDefault="00FA651E" w:rsidP="00FA651E">
      <w:pPr>
        <w:rPr>
          <w:rFonts w:ascii="Arial" w:hAnsi="Arial" w:cs="Arial"/>
          <w:sz w:val="24"/>
          <w:szCs w:val="24"/>
        </w:rPr>
      </w:pPr>
    </w:p>
    <w:p w:rsidR="00336FD0" w:rsidRDefault="00FA651E" w:rsidP="009E28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A651E">
        <w:rPr>
          <w:rFonts w:ascii="Arial" w:hAnsi="Arial" w:cs="Arial"/>
          <w:sz w:val="24"/>
          <w:szCs w:val="24"/>
        </w:rPr>
        <w:t>&lt;*&gt; Заполняется при наличии документов, по</w:t>
      </w:r>
      <w:r w:rsidR="009E284A">
        <w:rPr>
          <w:rFonts w:ascii="Arial" w:hAnsi="Arial" w:cs="Arial"/>
          <w:sz w:val="24"/>
          <w:szCs w:val="24"/>
        </w:rPr>
        <w:t>дтверждающих стоимость подарка</w:t>
      </w:r>
    </w:p>
    <w:sectPr w:rsidR="00336FD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39" w:rsidRDefault="00957239" w:rsidP="00FA651E">
      <w:pPr>
        <w:spacing w:after="0" w:line="240" w:lineRule="auto"/>
      </w:pPr>
      <w:r>
        <w:separator/>
      </w:r>
    </w:p>
  </w:endnote>
  <w:endnote w:type="continuationSeparator" w:id="0">
    <w:p w:rsidR="00957239" w:rsidRDefault="00957239" w:rsidP="00FA651E">
      <w:pPr>
        <w:spacing w:after="0" w:line="240" w:lineRule="auto"/>
      </w:pPr>
      <w:r>
        <w:continuationSeparator/>
      </w:r>
    </w:p>
  </w:endnote>
  <w:endnote w:id="1">
    <w:p w:rsidR="00FA651E" w:rsidRPr="00FA651E" w:rsidRDefault="00FA651E" w:rsidP="00FA651E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18975"/>
      <w:docPartObj>
        <w:docPartGallery w:val="Page Numbers (Bottom of Page)"/>
        <w:docPartUnique/>
      </w:docPartObj>
    </w:sdtPr>
    <w:sdtContent>
      <w:p w:rsidR="009E284A" w:rsidRDefault="009E28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E284A" w:rsidRDefault="009E28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39" w:rsidRDefault="00957239" w:rsidP="00FA651E">
      <w:pPr>
        <w:spacing w:after="0" w:line="240" w:lineRule="auto"/>
      </w:pPr>
      <w:r>
        <w:separator/>
      </w:r>
    </w:p>
  </w:footnote>
  <w:footnote w:type="continuationSeparator" w:id="0">
    <w:p w:rsidR="00957239" w:rsidRDefault="00957239" w:rsidP="00FA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1FBB"/>
    <w:multiLevelType w:val="multilevel"/>
    <w:tmpl w:val="E17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D5BEA"/>
    <w:rsid w:val="001E1D58"/>
    <w:rsid w:val="002047AB"/>
    <w:rsid w:val="0020617B"/>
    <w:rsid w:val="00283F7F"/>
    <w:rsid w:val="00293AED"/>
    <w:rsid w:val="002D06BB"/>
    <w:rsid w:val="00336FD0"/>
    <w:rsid w:val="003649DF"/>
    <w:rsid w:val="00406DD4"/>
    <w:rsid w:val="004343B1"/>
    <w:rsid w:val="00440FFC"/>
    <w:rsid w:val="004B73CC"/>
    <w:rsid w:val="004D70BB"/>
    <w:rsid w:val="004F330C"/>
    <w:rsid w:val="00555748"/>
    <w:rsid w:val="00652CDF"/>
    <w:rsid w:val="006872A4"/>
    <w:rsid w:val="006E21A1"/>
    <w:rsid w:val="007102CD"/>
    <w:rsid w:val="00782DCE"/>
    <w:rsid w:val="008415B8"/>
    <w:rsid w:val="008A3E34"/>
    <w:rsid w:val="008C72FD"/>
    <w:rsid w:val="008D37E6"/>
    <w:rsid w:val="009111FE"/>
    <w:rsid w:val="00932B32"/>
    <w:rsid w:val="00957239"/>
    <w:rsid w:val="009D5CD4"/>
    <w:rsid w:val="009E284A"/>
    <w:rsid w:val="009F7095"/>
    <w:rsid w:val="00A0114A"/>
    <w:rsid w:val="00A80376"/>
    <w:rsid w:val="00AC7DE1"/>
    <w:rsid w:val="00B801BA"/>
    <w:rsid w:val="00BB4DEE"/>
    <w:rsid w:val="00C31A1C"/>
    <w:rsid w:val="00C634D5"/>
    <w:rsid w:val="00D56500"/>
    <w:rsid w:val="00DE4273"/>
    <w:rsid w:val="00E22E16"/>
    <w:rsid w:val="00EE274E"/>
    <w:rsid w:val="00F132FC"/>
    <w:rsid w:val="00F61D3C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9B83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FA65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FA65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FA651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E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284A"/>
  </w:style>
  <w:style w:type="paragraph" w:styleId="ad">
    <w:name w:val="footer"/>
    <w:basedOn w:val="a"/>
    <w:link w:val="ae"/>
    <w:uiPriority w:val="99"/>
    <w:unhideWhenUsed/>
    <w:rsid w:val="009E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77AACA6-1813-4626-A4DA-1681560DAD69" TargetMode="External"/><Relationship Id="rId13" Type="http://schemas.openxmlformats.org/officeDocument/2006/relationships/hyperlink" Target="consultantplus://offline/ref=1A20BBD9DEF0D323C55AD80F23CD1B791D4BAD200A806233F4CA7B537F90C581BCD7BB4A819B5DF012F2BC2A08A49AC61ED8F7A0020BB5C2xFK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openxmlformats.org/officeDocument/2006/relationships/hyperlink" Target="http://www.adm-sayan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56EDD604-B9AF-4F6D-A1F9-E1F2138BD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B42A0D09-351E-4641-8546-79BA37559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056FEC10-5969-471A-AADF-8EFC1B706A36" TargetMode="External"/><Relationship Id="rId14" Type="http://schemas.openxmlformats.org/officeDocument/2006/relationships/hyperlink" Target="consultantplus://offline/ref=1A20BBD9DEF0D323C55AD80F23CD1B791F4BA3250F846233F4CA7B537F90C581BCD7BB4A819954F312F2BC2A08A49AC61ED8F7A0020BB5C2x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2021-11-12T08:55:00Z</cp:lastPrinted>
  <dcterms:created xsi:type="dcterms:W3CDTF">2021-11-12T08:56:00Z</dcterms:created>
  <dcterms:modified xsi:type="dcterms:W3CDTF">2021-11-12T08:56:00Z</dcterms:modified>
</cp:coreProperties>
</file>